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E1" w:rsidRDefault="00201DE1" w:rsidP="00201D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81915</wp:posOffset>
            </wp:positionV>
            <wp:extent cx="1671955" cy="751205"/>
            <wp:effectExtent l="0" t="0" r="4445" b="0"/>
            <wp:wrapSquare wrapText="bothSides"/>
            <wp:docPr id="2" name="Picture 2" descr="Scien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ient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1DE1" w:rsidRDefault="00201DE1" w:rsidP="00201DE1">
      <w:pPr>
        <w:spacing w:after="240" w:line="240" w:lineRule="auto"/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</w:rPr>
      </w:pPr>
    </w:p>
    <w:p w:rsidR="00201DE1" w:rsidRDefault="00201DE1" w:rsidP="00201DE1">
      <w:pPr>
        <w:spacing w:after="240" w:line="240" w:lineRule="auto"/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</w:rPr>
      </w:pPr>
    </w:p>
    <w:p w:rsidR="00201DE1" w:rsidRDefault="00201DE1" w:rsidP="00201DE1">
      <w:pPr>
        <w:spacing w:after="240" w:line="240" w:lineRule="auto"/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  <w:u w:val="single"/>
        </w:rPr>
      </w:pPr>
      <w:r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  <w:u w:val="single"/>
        </w:rPr>
        <w:br/>
      </w:r>
    </w:p>
    <w:p w:rsidR="00201DE1" w:rsidRDefault="00201DE1" w:rsidP="00201DE1">
      <w:pPr>
        <w:spacing w:after="240" w:line="240" w:lineRule="auto"/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  <w:u w:val="single"/>
        </w:rPr>
      </w:pPr>
    </w:p>
    <w:p w:rsidR="00201DE1" w:rsidRPr="00BD0566" w:rsidRDefault="001C1012" w:rsidP="00201D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1012"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</w:rPr>
        <w:t xml:space="preserve">            </w:t>
      </w:r>
      <w:r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  <w:u w:val="single"/>
        </w:rPr>
        <w:t xml:space="preserve"> </w:t>
      </w:r>
      <w:proofErr w:type="spellStart"/>
      <w:r w:rsidR="00201DE1" w:rsidRPr="00BD0566"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  <w:u w:val="single"/>
        </w:rPr>
        <w:t>MaRRS</w:t>
      </w:r>
      <w:r w:rsidR="00201D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SCIENTIA</w:t>
      </w:r>
      <w:proofErr w:type="spellEnd"/>
      <w:r w:rsidR="00201D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EXERTUS</w:t>
      </w:r>
      <w:r w:rsidR="00201DE1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2019-20 </w:t>
      </w:r>
      <w:r w:rsidR="00201DE1" w:rsidRPr="00BD05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INTERSCHOOL COMPETITI</w:t>
      </w:r>
      <w:r w:rsidR="00201D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</w:t>
      </w:r>
    </w:p>
    <w:p w:rsidR="00201DE1" w:rsidRPr="00D02FAE" w:rsidRDefault="00201DE1" w:rsidP="0020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DE1" w:rsidRPr="00D02FAE" w:rsidRDefault="00201DE1" w:rsidP="0020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FAE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SCHEDULE FOR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INTER SCHOOLWRITTEN ROUND 2019-20 </w:t>
      </w:r>
      <w:r w:rsidR="001C10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Bangalore</w:t>
      </w:r>
    </w:p>
    <w:p w:rsidR="00201DE1" w:rsidRPr="00D02FAE" w:rsidRDefault="00201DE1" w:rsidP="0020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012" w:rsidRPr="00D02FAE" w:rsidRDefault="001C1012" w:rsidP="001C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012" w:rsidRDefault="001C1012" w:rsidP="001C1012">
      <w:pPr>
        <w:shd w:val="clear" w:color="auto" w:fill="FFFFFF"/>
        <w:spacing w:after="0" w:line="240" w:lineRule="auto"/>
        <w:jc w:val="both"/>
        <w:rPr>
          <w:rFonts w:ascii="Rambla" w:eastAsia="Times New Roman" w:hAnsi="Rambla" w:cs="Calibri"/>
          <w:b/>
          <w:bCs/>
          <w:color w:val="0000FF"/>
          <w:lang w:bidi="ml-IN"/>
        </w:rPr>
      </w:pPr>
      <w:r w:rsidRPr="00E548C7">
        <w:rPr>
          <w:rFonts w:ascii="Rambla" w:eastAsia="Times New Roman" w:hAnsi="Rambla" w:cs="Calibri"/>
          <w:b/>
          <w:bCs/>
          <w:color w:val="0000FF"/>
          <w:lang w:bidi="ml-IN"/>
        </w:rPr>
        <w:t xml:space="preserve">DATE   :  </w:t>
      </w:r>
      <w:r>
        <w:rPr>
          <w:rFonts w:ascii="Rambla" w:eastAsia="Times New Roman" w:hAnsi="Rambla" w:cs="Calibri"/>
          <w:b/>
          <w:bCs/>
          <w:color w:val="0000FF"/>
          <w:lang w:bidi="ml-IN"/>
        </w:rPr>
        <w:t>12/04/2020</w:t>
      </w:r>
      <w:proofErr w:type="gramStart"/>
      <w:r>
        <w:rPr>
          <w:rFonts w:ascii="Rambla" w:eastAsia="Times New Roman" w:hAnsi="Rambla" w:cs="Calibri"/>
          <w:b/>
          <w:bCs/>
          <w:color w:val="0000FF"/>
          <w:lang w:bidi="ml-IN"/>
        </w:rPr>
        <w:t>,</w:t>
      </w:r>
      <w:r w:rsidR="00A807C1">
        <w:rPr>
          <w:rFonts w:ascii="Rambla" w:eastAsia="Times New Roman" w:hAnsi="Rambla" w:cs="Calibri"/>
          <w:b/>
          <w:bCs/>
          <w:color w:val="0000FF"/>
          <w:lang w:bidi="ml-IN"/>
        </w:rPr>
        <w:t>Sunday</w:t>
      </w:r>
      <w:proofErr w:type="gramEnd"/>
    </w:p>
    <w:p w:rsidR="001C1012" w:rsidRDefault="001C1012" w:rsidP="001C1012">
      <w:pPr>
        <w:shd w:val="clear" w:color="auto" w:fill="FFFFFF"/>
        <w:spacing w:after="0" w:line="240" w:lineRule="auto"/>
        <w:jc w:val="both"/>
        <w:rPr>
          <w:rFonts w:ascii="Rambla" w:eastAsia="Times New Roman" w:hAnsi="Rambla" w:cs="Calibri"/>
          <w:b/>
          <w:bCs/>
          <w:color w:val="0000FF"/>
          <w:lang w:bidi="ml-IN"/>
        </w:rPr>
      </w:pPr>
    </w:p>
    <w:p w:rsidR="001C1012" w:rsidRDefault="001C1012" w:rsidP="001C1012">
      <w:pPr>
        <w:shd w:val="clear" w:color="auto" w:fill="FFFFFF"/>
        <w:spacing w:after="0" w:line="240" w:lineRule="auto"/>
        <w:jc w:val="both"/>
        <w:rPr>
          <w:rFonts w:ascii="Helvetica" w:hAnsi="Helvetica"/>
          <w:color w:val="0000CC"/>
          <w:shd w:val="clear" w:color="auto" w:fill="FFFFFF"/>
        </w:rPr>
      </w:pPr>
      <w:r>
        <w:rPr>
          <w:rFonts w:ascii="Rambla" w:eastAsia="Times New Roman" w:hAnsi="Rambla" w:cs="Calibri"/>
          <w:b/>
          <w:bCs/>
          <w:color w:val="0000FF"/>
          <w:lang w:bidi="ml-IN"/>
        </w:rPr>
        <w:t xml:space="preserve">VENUE: </w:t>
      </w:r>
      <w:r w:rsidRPr="007140B7">
        <w:rPr>
          <w:rFonts w:ascii="Helvetica" w:hAnsi="Helvetica"/>
          <w:color w:val="0000CC"/>
          <w:shd w:val="clear" w:color="auto" w:fill="FFFFFF"/>
        </w:rPr>
        <w:t>BRAINBUTTON ERS, NO 276, 20TH MAIN</w:t>
      </w:r>
      <w:proofErr w:type="gramStart"/>
      <w:r w:rsidRPr="007140B7">
        <w:rPr>
          <w:rFonts w:ascii="Helvetica" w:hAnsi="Helvetica"/>
          <w:color w:val="0000CC"/>
          <w:shd w:val="clear" w:color="auto" w:fill="FFFFFF"/>
        </w:rPr>
        <w:t>,18</w:t>
      </w:r>
      <w:r w:rsidRPr="007140B7">
        <w:rPr>
          <w:rFonts w:ascii="Helvetica" w:hAnsi="Helvetica"/>
          <w:color w:val="0000CC"/>
          <w:shd w:val="clear" w:color="auto" w:fill="FFFFFF"/>
          <w:vertAlign w:val="superscript"/>
        </w:rPr>
        <w:t>TH</w:t>
      </w:r>
      <w:proofErr w:type="gramEnd"/>
      <w:r w:rsidRPr="007140B7">
        <w:rPr>
          <w:rFonts w:ascii="Helvetica" w:hAnsi="Helvetica"/>
          <w:color w:val="0000CC"/>
          <w:shd w:val="clear" w:color="auto" w:fill="FFFFFF"/>
        </w:rPr>
        <w:t xml:space="preserve"> CROSS, MC LAYOUT, VIJAYANAGAR, BANGALORE 560040, BESIDE MARENAHALLI MAIN ROAD ARCH</w:t>
      </w:r>
    </w:p>
    <w:p w:rsidR="001C1012" w:rsidRDefault="001C1012" w:rsidP="001C1012">
      <w:pPr>
        <w:shd w:val="clear" w:color="auto" w:fill="FFFFFF"/>
        <w:spacing w:after="0" w:line="240" w:lineRule="auto"/>
        <w:jc w:val="both"/>
        <w:rPr>
          <w:rFonts w:ascii="Helvetica" w:hAnsi="Helvetica"/>
          <w:color w:val="0000CC"/>
          <w:shd w:val="clear" w:color="auto" w:fill="FFFFFF"/>
        </w:rPr>
      </w:pPr>
    </w:p>
    <w:p w:rsidR="001C1012" w:rsidRPr="00F069D9" w:rsidRDefault="001C1012" w:rsidP="001C1012">
      <w:pPr>
        <w:shd w:val="clear" w:color="auto" w:fill="FFFFFF"/>
        <w:spacing w:after="0" w:line="240" w:lineRule="auto"/>
        <w:jc w:val="both"/>
        <w:rPr>
          <w:rFonts w:ascii="Helvetica" w:hAnsi="Helvetica"/>
          <w:b/>
          <w:u w:val="single"/>
          <w:shd w:val="clear" w:color="auto" w:fill="FFFFFF"/>
        </w:rPr>
      </w:pPr>
    </w:p>
    <w:p w:rsidR="001C1012" w:rsidRPr="00F069D9" w:rsidRDefault="001C1012" w:rsidP="001C1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bidi="ml-IN"/>
        </w:rPr>
      </w:pPr>
      <w:r w:rsidRPr="00F069D9">
        <w:rPr>
          <w:rFonts w:ascii="Helvetica" w:hAnsi="Helvetica"/>
          <w:b/>
          <w:u w:val="single"/>
          <w:shd w:val="clear" w:color="auto" w:fill="FFFFFF"/>
        </w:rPr>
        <w:t>Reporting time</w:t>
      </w:r>
    </w:p>
    <w:p w:rsidR="001C1012" w:rsidRPr="007140B7" w:rsidRDefault="001C1012" w:rsidP="001C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bidi="ml-IN"/>
        </w:rPr>
      </w:pPr>
      <w:r w:rsidRPr="007140B7">
        <w:rPr>
          <w:rFonts w:ascii="Times New Roman" w:eastAsia="Times New Roman" w:hAnsi="Times New Roman" w:cs="Times New Roman"/>
          <w:color w:val="0000CC"/>
          <w:sz w:val="24"/>
          <w:szCs w:val="24"/>
          <w:lang w:bidi="ml-IN"/>
        </w:rPr>
        <w:t> 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C1012" w:rsidTr="00CC280D"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8"/>
                <w:szCs w:val="28"/>
              </w:rPr>
              <w:t>Category</w:t>
            </w:r>
          </w:p>
        </w:tc>
        <w:tc>
          <w:tcPr>
            <w:tcW w:w="4788" w:type="dxa"/>
          </w:tcPr>
          <w:p w:rsidR="001C1012" w:rsidRDefault="001C1012" w:rsidP="00CC280D">
            <w:pP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8"/>
                <w:szCs w:val="28"/>
              </w:rPr>
              <w:t>Timing</w:t>
            </w:r>
          </w:p>
        </w:tc>
      </w:tr>
      <w:tr w:rsidR="001C1012" w:rsidTr="00CC280D"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 w:rsidRPr="009C5D03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 xml:space="preserve">Category 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C5D03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2:30 pm</w:t>
            </w:r>
          </w:p>
        </w:tc>
      </w:tr>
      <w:tr w:rsidR="001C1012" w:rsidTr="00CC280D"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 w:rsidRPr="009C5D03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Category  2</w:t>
            </w:r>
          </w:p>
        </w:tc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2:30 pm</w:t>
            </w:r>
          </w:p>
        </w:tc>
      </w:tr>
      <w:tr w:rsidR="001C1012" w:rsidTr="00CC280D"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 w:rsidRPr="009C5D03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Category  3</w:t>
            </w:r>
          </w:p>
        </w:tc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2:30 pm</w:t>
            </w:r>
          </w:p>
        </w:tc>
      </w:tr>
      <w:tr w:rsidR="001C1012" w:rsidTr="00CC280D"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 w:rsidRPr="009C5D03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Category  4</w:t>
            </w:r>
          </w:p>
        </w:tc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2:30 pm</w:t>
            </w:r>
          </w:p>
        </w:tc>
      </w:tr>
      <w:tr w:rsidR="001C1012" w:rsidTr="00CC280D"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 w:rsidRPr="009C5D03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Category  5</w:t>
            </w:r>
          </w:p>
        </w:tc>
        <w:tc>
          <w:tcPr>
            <w:tcW w:w="4788" w:type="dxa"/>
          </w:tcPr>
          <w:p w:rsidR="001C1012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2:30 pm</w:t>
            </w:r>
          </w:p>
        </w:tc>
      </w:tr>
      <w:tr w:rsidR="001C1012" w:rsidTr="00CC280D"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 w:rsidRPr="009C5D03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Category  5</w:t>
            </w:r>
          </w:p>
        </w:tc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2:30 pm</w:t>
            </w:r>
          </w:p>
        </w:tc>
      </w:tr>
      <w:tr w:rsidR="001C1012" w:rsidTr="00CC280D"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 w:rsidRPr="009C5D03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Category  6</w:t>
            </w:r>
          </w:p>
        </w:tc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2:30 pm</w:t>
            </w:r>
          </w:p>
        </w:tc>
      </w:tr>
      <w:tr w:rsidR="001C1012" w:rsidTr="00CC280D">
        <w:tc>
          <w:tcPr>
            <w:tcW w:w="4788" w:type="dxa"/>
          </w:tcPr>
          <w:p w:rsidR="001C1012" w:rsidRPr="009C5D03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 w:rsidRPr="009C5D03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Category  5</w:t>
            </w:r>
          </w:p>
        </w:tc>
        <w:tc>
          <w:tcPr>
            <w:tcW w:w="4788" w:type="dxa"/>
          </w:tcPr>
          <w:p w:rsidR="001C1012" w:rsidRDefault="001C1012" w:rsidP="00CC280D">
            <w:pP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</w:rPr>
              <w:t>2:30 pm</w:t>
            </w:r>
          </w:p>
        </w:tc>
      </w:tr>
    </w:tbl>
    <w:p w:rsidR="001C1012" w:rsidRDefault="001C1012" w:rsidP="001C101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</w:pPr>
    </w:p>
    <w:p w:rsidR="00201DE1" w:rsidRDefault="00201DE1" w:rsidP="00201DE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</w:pPr>
    </w:p>
    <w:p w:rsidR="00201DE1" w:rsidRPr="00CC7E3F" w:rsidRDefault="00201DE1" w:rsidP="00201DE1">
      <w:pPr>
        <w:spacing w:after="0" w:line="240" w:lineRule="auto"/>
        <w:rPr>
          <w:rFonts w:ascii="Cambria" w:eastAsia="Times New Roman" w:hAnsi="Cambria"/>
          <w:lang w:val="en-IN" w:eastAsia="en-IN"/>
        </w:rPr>
      </w:pPr>
      <w:r w:rsidRPr="00CC7E3F">
        <w:rPr>
          <w:rFonts w:ascii="Cambria" w:eastAsia="Times New Roman" w:hAnsi="Cambria" w:cs="Calibri"/>
          <w:b/>
          <w:lang w:val="en-IN" w:eastAsia="en-IN"/>
        </w:rPr>
        <w:t xml:space="preserve">ROUNDS: WRITTEN ONLY. 45 minutes. </w:t>
      </w:r>
      <w:proofErr w:type="gramStart"/>
      <w:r w:rsidRPr="00CC7E3F">
        <w:rPr>
          <w:rFonts w:ascii="Cambria" w:eastAsia="Times New Roman" w:hAnsi="Cambria" w:cs="Calibri"/>
          <w:b/>
          <w:lang w:val="en-IN" w:eastAsia="en-IN"/>
        </w:rPr>
        <w:t>for</w:t>
      </w:r>
      <w:proofErr w:type="gramEnd"/>
      <w:r w:rsidRPr="00CC7E3F">
        <w:rPr>
          <w:rFonts w:ascii="Cambria" w:eastAsia="Times New Roman" w:hAnsi="Cambria" w:cs="Calibri"/>
          <w:b/>
          <w:lang w:val="en-IN" w:eastAsia="en-IN"/>
        </w:rPr>
        <w:t xml:space="preserve"> ALL CATEGORIES </w:t>
      </w:r>
      <w:r w:rsidRPr="00CC7E3F">
        <w:rPr>
          <w:rFonts w:ascii="Cambria" w:eastAsia="Times New Roman" w:hAnsi="Cambria" w:cs="Calibri"/>
          <w:lang w:val="en-IN" w:eastAsia="en-IN"/>
        </w:rPr>
        <w:t>t</w:t>
      </w:r>
      <w:r w:rsidRPr="00CC7E3F">
        <w:rPr>
          <w:rFonts w:ascii="Cambria" w:eastAsia="Times New Roman" w:hAnsi="Cambria"/>
          <w:lang w:val="en-IN" w:eastAsia="en-IN"/>
        </w:rPr>
        <w:t xml:space="preserve">he questions are based on the topics given in the school level book for each category. </w:t>
      </w:r>
    </w:p>
    <w:p w:rsidR="00201DE1" w:rsidRPr="00CC7E3F" w:rsidRDefault="00201DE1" w:rsidP="00201DE1">
      <w:pPr>
        <w:pStyle w:val="NoSpacing"/>
        <w:rPr>
          <w:rFonts w:ascii="Cambria" w:eastAsia="Times New Roman" w:hAnsi="Cambria"/>
        </w:rPr>
      </w:pPr>
      <w:r>
        <w:rPr>
          <w:rFonts w:ascii="Cambria" w:eastAsia="Times New Roman" w:hAnsi="Cambria"/>
          <w:lang w:val="en-IN" w:eastAsia="en-IN"/>
        </w:rPr>
        <w:t xml:space="preserve">1. </w:t>
      </w:r>
      <w:r w:rsidRPr="00CC7E3F">
        <w:rPr>
          <w:rFonts w:ascii="Cambria" w:eastAsia="Times New Roman" w:hAnsi="Cambria"/>
          <w:lang w:val="en-IN" w:eastAsia="en-IN"/>
        </w:rPr>
        <w:t xml:space="preserve">MCQ-Multiple Choice Questions. </w:t>
      </w:r>
      <w:r>
        <w:rPr>
          <w:rFonts w:ascii="Cambria" w:eastAsia="Times New Roman" w:hAnsi="Cambria"/>
          <w:lang w:val="en-IN" w:eastAsia="en-IN"/>
        </w:rPr>
        <w:t xml:space="preserve">2. </w:t>
      </w:r>
      <w:r w:rsidRPr="00CC7E3F">
        <w:rPr>
          <w:rFonts w:ascii="Cambria" w:eastAsia="Times New Roman" w:hAnsi="Cambria"/>
          <w:lang w:val="en-IN" w:eastAsia="en-IN"/>
        </w:rPr>
        <w:t xml:space="preserve">Reading Comprehension. </w:t>
      </w:r>
      <w:r>
        <w:rPr>
          <w:rFonts w:ascii="Cambria" w:eastAsia="Times New Roman" w:hAnsi="Cambria"/>
          <w:lang w:val="en-IN" w:eastAsia="en-IN"/>
        </w:rPr>
        <w:t xml:space="preserve">3. </w:t>
      </w:r>
      <w:r w:rsidRPr="00CC7E3F">
        <w:rPr>
          <w:rFonts w:ascii="Cambria" w:eastAsia="Times New Roman" w:hAnsi="Cambria"/>
          <w:lang w:val="en-IN" w:eastAsia="en-IN"/>
        </w:rPr>
        <w:t>*</w:t>
      </w:r>
      <w:r w:rsidRPr="00CC7E3F">
        <w:rPr>
          <w:rFonts w:ascii="Cambria" w:eastAsia="Times New Roman" w:hAnsi="Cambria"/>
        </w:rPr>
        <w:t>Jeopardy.</w:t>
      </w:r>
    </w:p>
    <w:p w:rsidR="00201DE1" w:rsidRPr="00CC7E3F" w:rsidRDefault="00201DE1" w:rsidP="00201DE1">
      <w:pPr>
        <w:pStyle w:val="NoSpacing"/>
        <w:rPr>
          <w:rFonts w:ascii="Cambria" w:eastAsia="Times New Roman" w:hAnsi="Cambria"/>
          <w:lang w:val="en-IN" w:eastAsia="en-IN"/>
        </w:rPr>
      </w:pPr>
      <w:r w:rsidRPr="00CC7E3F">
        <w:rPr>
          <w:rFonts w:ascii="Cambria" w:eastAsia="Times New Roman" w:hAnsi="Cambria"/>
          <w:lang w:val="en-IN" w:eastAsia="en-IN"/>
        </w:rPr>
        <w:t>*</w:t>
      </w:r>
      <w:r w:rsidRPr="00CC7E3F">
        <w:rPr>
          <w:rFonts w:ascii="Cambria" w:eastAsia="Times New Roman" w:hAnsi="Cambria"/>
        </w:rPr>
        <w:t xml:space="preserve"> formulate a question for the given answer.</w:t>
      </w:r>
      <w:r w:rsidRPr="00CC7E3F">
        <w:rPr>
          <w:rFonts w:ascii="Cambria" w:eastAsia="Times New Roman" w:hAnsi="Cambria"/>
          <w:lang w:val="en-IN" w:eastAsia="en-IN"/>
        </w:rPr>
        <w:t xml:space="preserve"> </w:t>
      </w:r>
      <w:proofErr w:type="gramStart"/>
      <w:r w:rsidRPr="00CC7E3F">
        <w:rPr>
          <w:rFonts w:ascii="Cambria" w:eastAsia="Times New Roman" w:hAnsi="Cambria"/>
          <w:lang w:val="en-IN" w:eastAsia="en-IN"/>
        </w:rPr>
        <w:t>e.g. (A muscular organ about the size of a fist which pumps blood through the network of arteries and veins.</w:t>
      </w:r>
      <w:proofErr w:type="gramEnd"/>
      <w:r w:rsidRPr="00CC7E3F">
        <w:rPr>
          <w:rFonts w:ascii="Cambria" w:eastAsia="Times New Roman" w:hAnsi="Cambria"/>
          <w:lang w:val="en-IN" w:eastAsia="en-IN"/>
        </w:rPr>
        <w:t xml:space="preserve"> </w:t>
      </w:r>
      <w:proofErr w:type="gramStart"/>
      <w:r w:rsidRPr="00CC7E3F">
        <w:rPr>
          <w:rFonts w:ascii="Cambria" w:eastAsia="Times New Roman" w:hAnsi="Cambria"/>
          <w:lang w:val="en-IN" w:eastAsia="en-IN"/>
        </w:rPr>
        <w:t>An organ that controls all the functions of the body.</w:t>
      </w:r>
      <w:proofErr w:type="gramEnd"/>
      <w:r w:rsidRPr="00CC7E3F">
        <w:rPr>
          <w:rFonts w:ascii="Cambria" w:eastAsia="Times New Roman" w:hAnsi="Cambria"/>
          <w:lang w:val="en-IN" w:eastAsia="en-IN"/>
        </w:rPr>
        <w:t xml:space="preserve"> Answer - What is Heart?)</w:t>
      </w:r>
    </w:p>
    <w:p w:rsidR="00201DE1" w:rsidRDefault="00201DE1" w:rsidP="00201DE1">
      <w:pPr>
        <w:pStyle w:val="NoSpacing"/>
        <w:tabs>
          <w:tab w:val="left" w:pos="360"/>
          <w:tab w:val="left" w:pos="450"/>
        </w:tabs>
        <w:rPr>
          <w:rFonts w:eastAsia="Times New Roman" w:cstheme="minorHAnsi"/>
          <w:b/>
          <w:bCs/>
        </w:rPr>
      </w:pPr>
    </w:p>
    <w:p w:rsidR="00201DE1" w:rsidRPr="003E3A22" w:rsidRDefault="00201DE1" w:rsidP="00201DE1">
      <w:pPr>
        <w:pStyle w:val="NoSpacing"/>
        <w:tabs>
          <w:tab w:val="left" w:pos="360"/>
          <w:tab w:val="left" w:pos="450"/>
        </w:tabs>
        <w:ind w:left="-90"/>
        <w:rPr>
          <w:rFonts w:cstheme="minorHAnsi"/>
          <w:b/>
          <w:sz w:val="28"/>
          <w:szCs w:val="28"/>
        </w:rPr>
      </w:pPr>
      <w:r w:rsidRPr="003E3A22">
        <w:rPr>
          <w:rFonts w:cstheme="minorHAnsi"/>
          <w:b/>
          <w:i/>
          <w:sz w:val="28"/>
          <w:szCs w:val="28"/>
          <w:u w:val="single"/>
        </w:rPr>
        <w:t>INSTRUCTIONS:</w:t>
      </w:r>
    </w:p>
    <w:p w:rsidR="00201DE1" w:rsidRPr="007B3986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B3986">
        <w:rPr>
          <w:rFonts w:ascii="Times New Roman" w:hAnsi="Times New Roman" w:cs="Times New Roman"/>
          <w:sz w:val="26"/>
          <w:szCs w:val="26"/>
        </w:rPr>
        <w:t xml:space="preserve">Login to the website </w:t>
      </w:r>
      <w:r w:rsidRPr="007B3986">
        <w:rPr>
          <w:rFonts w:ascii="Times New Roman" w:hAnsi="Times New Roman" w:cs="Times New Roman"/>
          <w:b/>
          <w:sz w:val="26"/>
          <w:szCs w:val="26"/>
        </w:rPr>
        <w:t>www.marrsscientiaexertus.</w:t>
      </w:r>
      <w:r>
        <w:rPr>
          <w:rFonts w:ascii="Times New Roman" w:hAnsi="Times New Roman" w:cs="Times New Roman"/>
          <w:b/>
          <w:sz w:val="26"/>
          <w:szCs w:val="26"/>
        </w:rPr>
        <w:t>in</w:t>
      </w:r>
      <w:r w:rsidRPr="007B3986">
        <w:rPr>
          <w:rFonts w:ascii="Times New Roman" w:hAnsi="Times New Roman" w:cs="Times New Roman"/>
          <w:sz w:val="26"/>
          <w:szCs w:val="26"/>
        </w:rPr>
        <w:t xml:space="preserve"> with the Candidate Identification Number CIN ( </w:t>
      </w:r>
      <w:r>
        <w:rPr>
          <w:rFonts w:ascii="Times New Roman" w:hAnsi="Times New Roman" w:cs="Times New Roman"/>
          <w:sz w:val="26"/>
          <w:szCs w:val="26"/>
        </w:rPr>
        <w:t xml:space="preserve">Use </w:t>
      </w:r>
      <w:r w:rsidRPr="007B3986">
        <w:rPr>
          <w:rFonts w:ascii="Times New Roman" w:hAnsi="Times New Roman" w:cs="Times New Roman"/>
          <w:sz w:val="26"/>
          <w:szCs w:val="26"/>
        </w:rPr>
        <w:t xml:space="preserve">CIN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7B3986">
        <w:rPr>
          <w:rFonts w:ascii="Times New Roman" w:hAnsi="Times New Roman" w:cs="Times New Roman"/>
          <w:sz w:val="26"/>
          <w:szCs w:val="26"/>
        </w:rPr>
        <w:t>s the user name as well as password)</w:t>
      </w:r>
    </w:p>
    <w:p w:rsidR="00201DE1" w:rsidRPr="007B3986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B3986">
        <w:rPr>
          <w:rFonts w:ascii="Times New Roman" w:hAnsi="Times New Roman" w:cs="Times New Roman"/>
          <w:sz w:val="26"/>
          <w:szCs w:val="26"/>
        </w:rPr>
        <w:t xml:space="preserve">Update all data and Upload participants photograph in the profile. </w:t>
      </w:r>
    </w:p>
    <w:p w:rsidR="00201DE1" w:rsidRPr="0086169A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7B3986">
        <w:rPr>
          <w:rFonts w:ascii="Times New Roman" w:hAnsi="Times New Roman" w:cs="Times New Roman"/>
          <w:sz w:val="26"/>
          <w:szCs w:val="26"/>
        </w:rPr>
        <w:t>Update your profile and download sample papers.</w:t>
      </w:r>
    </w:p>
    <w:p w:rsidR="00201DE1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E953C5">
        <w:rPr>
          <w:rFonts w:ascii="Times New Roman" w:hAnsi="Times New Roman" w:cs="Times New Roman"/>
          <w:bCs/>
          <w:sz w:val="26"/>
          <w:szCs w:val="26"/>
        </w:rPr>
        <w:lastRenderedPageBreak/>
        <w:t>Registration Fee</w:t>
      </w:r>
      <w:r>
        <w:rPr>
          <w:rFonts w:ascii="Times New Roman" w:hAnsi="Times New Roman" w:cs="Times New Roman"/>
          <w:bCs/>
          <w:sz w:val="26"/>
          <w:szCs w:val="26"/>
        </w:rPr>
        <w:t xml:space="preserve"> for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MaRRS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SCIENTIA EXERTUS Interschool Championship</w:t>
      </w:r>
      <w:r w:rsidRPr="00E953C5">
        <w:rPr>
          <w:rFonts w:ascii="Times New Roman" w:hAnsi="Times New Roman" w:cs="Times New Roman"/>
          <w:bCs/>
          <w:sz w:val="26"/>
          <w:szCs w:val="26"/>
        </w:rPr>
        <w:t xml:space="preserve"> : </w:t>
      </w:r>
      <w:r>
        <w:rPr>
          <w:rFonts w:ascii="Times New Roman" w:hAnsi="Times New Roman" w:cs="Times New Roman"/>
          <w:bCs/>
          <w:sz w:val="26"/>
          <w:szCs w:val="26"/>
        </w:rPr>
        <w:t>585</w:t>
      </w:r>
      <w:r w:rsidRPr="00E953C5">
        <w:rPr>
          <w:rFonts w:ascii="Times New Roman" w:hAnsi="Times New Roman" w:cs="Times New Roman"/>
          <w:bCs/>
          <w:sz w:val="26"/>
          <w:szCs w:val="26"/>
        </w:rPr>
        <w:t>/-</w:t>
      </w:r>
    </w:p>
    <w:p w:rsidR="001C1012" w:rsidRDefault="001C1012" w:rsidP="00201DE1">
      <w:pPr>
        <w:rPr>
          <w:rStyle w:val="Strong"/>
          <w:rFonts w:ascii="Arial" w:hAnsi="Arial" w:cs="Arial"/>
          <w:color w:val="222222"/>
          <w:u w:val="single"/>
          <w:shd w:val="clear" w:color="auto" w:fill="FFFFFF"/>
        </w:rPr>
      </w:pPr>
    </w:p>
    <w:p w:rsidR="001C1012" w:rsidRDefault="00201DE1" w:rsidP="00201DE1">
      <w:pPr>
        <w:rPr>
          <w:rStyle w:val="Strong"/>
          <w:rFonts w:ascii="Arial" w:hAnsi="Arial" w:cs="Arial"/>
          <w:color w:val="222222"/>
          <w:u w:val="single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Payment procedure regarding the Competition</w:t>
      </w:r>
      <w:proofErr w:type="gramStart"/>
      <w:r>
        <w:rPr>
          <w:rStyle w:val="Strong"/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>      </w:t>
      </w:r>
      <w:proofErr w:type="spellStart"/>
      <w:r>
        <w:rPr>
          <w:rStyle w:val="Strong"/>
          <w:rFonts w:ascii="Arial" w:hAnsi="Arial" w:cs="Arial"/>
          <w:color w:val="222222"/>
          <w:shd w:val="clear" w:color="auto" w:fill="FFFFFF"/>
        </w:rPr>
        <w:t>Eazy</w:t>
      </w:r>
      <w:proofErr w:type="spellEnd"/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 pay   2.     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Style w:val="Strong"/>
          <w:rFonts w:ascii="Arial" w:hAnsi="Arial" w:cs="Arial"/>
          <w:color w:val="222222"/>
          <w:shd w:val="clear" w:color="auto" w:fill="FFFFFF"/>
        </w:rPr>
        <w:t>Payu</w:t>
      </w:r>
      <w:proofErr w:type="spellEnd"/>
      <w:r>
        <w:rPr>
          <w:rStyle w:val="Strong"/>
          <w:rFonts w:ascii="Arial" w:hAnsi="Arial" w:cs="Arial"/>
          <w:color w:val="222222"/>
          <w:shd w:val="clear" w:color="auto" w:fill="FFFFFF"/>
        </w:rPr>
        <w:t>             </w:t>
      </w:r>
      <w:r>
        <w:rPr>
          <w:rFonts w:ascii="Arial" w:hAnsi="Arial" w:cs="Arial"/>
          <w:color w:val="222222"/>
        </w:rPr>
        <w:br/>
      </w:r>
    </w:p>
    <w:p w:rsidR="00201DE1" w:rsidRDefault="00201DE1" w:rsidP="00201DE1">
      <w:proofErr w:type="spellStart"/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Eazypay</w:t>
      </w:r>
      <w:proofErr w:type="spellEnd"/>
      <w:r>
        <w:rPr>
          <w:rFonts w:ascii="Arial" w:hAnsi="Arial" w:cs="Arial"/>
          <w:color w:val="222222"/>
        </w:rPr>
        <w:br/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Once You Get The </w:t>
      </w:r>
      <w:proofErr w:type="spellStart"/>
      <w:r>
        <w:rPr>
          <w:rStyle w:val="Strong"/>
          <w:rFonts w:ascii="Arial" w:hAnsi="Arial" w:cs="Arial"/>
          <w:color w:val="222222"/>
        </w:rPr>
        <w:t>Sms</w:t>
      </w:r>
      <w:proofErr w:type="spellEnd"/>
      <w:r>
        <w:rPr>
          <w:rStyle w:val="Strong"/>
          <w:rFonts w:ascii="Arial" w:hAnsi="Arial" w:cs="Arial"/>
          <w:color w:val="222222"/>
        </w:rPr>
        <w:t xml:space="preserve"> From ICICI Regarding The Payment, Click On The Link Given In The </w:t>
      </w:r>
      <w:proofErr w:type="spellStart"/>
      <w:r>
        <w:rPr>
          <w:rStyle w:val="Strong"/>
          <w:rFonts w:ascii="Arial" w:hAnsi="Arial" w:cs="Arial"/>
          <w:color w:val="222222"/>
        </w:rPr>
        <w:t>Sms</w:t>
      </w:r>
      <w:proofErr w:type="spellEnd"/>
      <w:r>
        <w:rPr>
          <w:rStyle w:val="Strong"/>
          <w:rFonts w:ascii="Arial" w:hAnsi="Arial" w:cs="Arial"/>
          <w:color w:val="222222"/>
        </w:rPr>
        <w:t xml:space="preserve"> Or Click On </w:t>
      </w:r>
      <w:hyperlink r:id="rId6" w:tgtFrame="_blank" w:history="1">
        <w:r>
          <w:rPr>
            <w:rStyle w:val="Strong"/>
            <w:rFonts w:ascii="Arial" w:hAnsi="Arial" w:cs="Arial"/>
            <w:color w:val="1155CC"/>
            <w:u w:val="single"/>
          </w:rPr>
          <w:t>Https://Eazypay.Icicibank.Com</w:t>
        </w:r>
      </w:hyperlink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Select Search By Mobile Number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Provide The Mobile Number In Which You Have Received The </w:t>
      </w:r>
      <w:proofErr w:type="spellStart"/>
      <w:r>
        <w:rPr>
          <w:rStyle w:val="Strong"/>
          <w:rFonts w:ascii="Arial" w:hAnsi="Arial" w:cs="Arial"/>
          <w:color w:val="222222"/>
        </w:rPr>
        <w:t>Sms</w:t>
      </w:r>
      <w:proofErr w:type="spellEnd"/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Provide The OTP Sent To The Number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You Can See The Amount That Is To Be Paid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Pay Using The Channels Mentioned In The Process Such As Cash Payment / Card Payments/ Net Banking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After Successful Payment, Logon To 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www.marrsscientiaexertus.in</w:t>
        </w:r>
      </w:hyperlink>
      <w:r>
        <w:rPr>
          <w:rStyle w:val="Strong"/>
          <w:rFonts w:ascii="Arial" w:hAnsi="Arial" w:cs="Arial"/>
          <w:color w:val="222222"/>
        </w:rPr>
        <w:t> And Follow The Procedure For Online Registration Given Below</w:t>
      </w:r>
    </w:p>
    <w:p w:rsidR="00201DE1" w:rsidRDefault="00201DE1" w:rsidP="00201DE1">
      <w:pPr>
        <w:spacing w:after="0"/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Payu</w:t>
      </w:r>
      <w:proofErr w:type="spellEnd"/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</w:p>
    <w:p w:rsidR="00201DE1" w:rsidRPr="001C1012" w:rsidRDefault="00201DE1" w:rsidP="001C10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To Make An Online Payment, Login Using Your </w:t>
      </w:r>
      <w:proofErr w:type="spellStart"/>
      <w:r>
        <w:rPr>
          <w:rStyle w:val="Strong"/>
          <w:rFonts w:ascii="Arial" w:hAnsi="Arial" w:cs="Arial"/>
          <w:color w:val="222222"/>
        </w:rPr>
        <w:t>Cin</w:t>
      </w:r>
      <w:proofErr w:type="spellEnd"/>
      <w:r>
        <w:rPr>
          <w:rStyle w:val="Strong"/>
          <w:rFonts w:ascii="Arial" w:hAnsi="Arial" w:cs="Arial"/>
          <w:color w:val="222222"/>
        </w:rPr>
        <w:t> To </w:t>
      </w: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www.marrsscientiaexertus.in</w:t>
        </w:r>
      </w:hyperlink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Click On Competition register</w:t>
      </w:r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Click On The Payment Option </w:t>
      </w:r>
      <w:proofErr w:type="spellStart"/>
      <w:r>
        <w:rPr>
          <w:rStyle w:val="Strong"/>
          <w:rFonts w:ascii="Arial" w:hAnsi="Arial" w:cs="Arial"/>
          <w:color w:val="222222"/>
        </w:rPr>
        <w:t>Payu</w:t>
      </w:r>
      <w:proofErr w:type="spellEnd"/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It Will Be Redirected To The </w:t>
      </w:r>
      <w:proofErr w:type="spellStart"/>
      <w:r>
        <w:rPr>
          <w:rStyle w:val="Strong"/>
          <w:rFonts w:ascii="Arial" w:hAnsi="Arial" w:cs="Arial"/>
          <w:color w:val="222222"/>
        </w:rPr>
        <w:t>Payu</w:t>
      </w:r>
      <w:proofErr w:type="spellEnd"/>
      <w:r>
        <w:rPr>
          <w:rStyle w:val="Strong"/>
          <w:rFonts w:ascii="Arial" w:hAnsi="Arial" w:cs="Arial"/>
          <w:color w:val="222222"/>
        </w:rPr>
        <w:t xml:space="preserve"> Site Where You Can Pay Using Your Debit Card/Credit Card/Net Banking/</w:t>
      </w:r>
      <w:proofErr w:type="spellStart"/>
      <w:r>
        <w:rPr>
          <w:rStyle w:val="Strong"/>
          <w:rFonts w:ascii="Arial" w:hAnsi="Arial" w:cs="Arial"/>
          <w:color w:val="222222"/>
        </w:rPr>
        <w:t>Payu</w:t>
      </w:r>
      <w:proofErr w:type="spellEnd"/>
      <w:r>
        <w:rPr>
          <w:rStyle w:val="Strong"/>
          <w:rFonts w:ascii="Arial" w:hAnsi="Arial" w:cs="Arial"/>
          <w:color w:val="222222"/>
        </w:rPr>
        <w:t xml:space="preserve"> Wallet Etc.</w:t>
      </w:r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Once You Make The Payment And Your Transaction Is Successful, The Site Shall Be Automatically Redirected To The Spelling Bee Website And Your TRN Slip Shall Be Automatically  Generated</w:t>
      </w:r>
      <w:r>
        <w:rPr>
          <w:rFonts w:ascii="Arial" w:hAnsi="Arial" w:cs="Arial"/>
          <w:color w:val="222222"/>
        </w:rPr>
        <w:br/>
        <w:t> </w:t>
      </w:r>
    </w:p>
    <w:p w:rsidR="00201DE1" w:rsidRPr="0086169A" w:rsidRDefault="00201DE1" w:rsidP="00201DE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Online Registration Procedure after making the Payment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On receipt of Candidate Identification Number: CIN </w:t>
      </w:r>
      <w:proofErr w:type="gramStart"/>
      <w:r>
        <w:rPr>
          <w:rStyle w:val="Strong"/>
          <w:rFonts w:ascii="Arial" w:hAnsi="Arial" w:cs="Arial"/>
          <w:color w:val="222222"/>
          <w:shd w:val="clear" w:color="auto" w:fill="FFFFFF"/>
        </w:rPr>
        <w:t>( CIN</w:t>
      </w:r>
      <w:proofErr w:type="gramEnd"/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 is the user name as well as password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Login to the website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www.marrsscientiaexertus.in</w:t>
        </w:r>
      </w:hyperlink>
      <w:r>
        <w:rPr>
          <w:rFonts w:ascii="Arial" w:hAnsi="Arial" w:cs="Arial"/>
          <w:color w:val="222222"/>
          <w:shd w:val="clear" w:color="auto" w:fill="FFFFFF"/>
        </w:rPr>
        <w:t>  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with CIN and check the result.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Update all data and Upload participants photograph in the profile.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Further communication for Qualifiers will be through the updated email ID and Mobile Number.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Ensure You Get the TRANSACTION NUMBER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gramStart"/>
      <w:r>
        <w:rPr>
          <w:rStyle w:val="Strong"/>
          <w:rFonts w:ascii="Arial" w:hAnsi="Arial" w:cs="Arial"/>
          <w:color w:val="222222"/>
          <w:shd w:val="clear" w:color="auto" w:fill="FFFFFF"/>
        </w:rPr>
        <w:t>For</w:t>
      </w:r>
      <w:proofErr w:type="gramEnd"/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 any further queries, you may kindly contact on our helpline numbers 9020399499/9020922822 from 9.30 am to 5.30 pm</w:t>
      </w:r>
    </w:p>
    <w:p w:rsidR="00D71A95" w:rsidRDefault="00D71A95"/>
    <w:sectPr w:rsidR="00D71A95" w:rsidSect="002C4F8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Ramb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7785"/>
    <w:multiLevelType w:val="hybridMultilevel"/>
    <w:tmpl w:val="EFC88B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82F36"/>
    <w:multiLevelType w:val="multilevel"/>
    <w:tmpl w:val="B2F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0535B"/>
    <w:multiLevelType w:val="multilevel"/>
    <w:tmpl w:val="222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DE1"/>
    <w:rsid w:val="001C1012"/>
    <w:rsid w:val="00201DE1"/>
    <w:rsid w:val="00793A65"/>
    <w:rsid w:val="009E1A12"/>
    <w:rsid w:val="00A807C1"/>
    <w:rsid w:val="00D7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DE1"/>
    <w:rPr>
      <w:color w:val="0000FF"/>
      <w:u w:val="single"/>
    </w:rPr>
  </w:style>
  <w:style w:type="paragraph" w:styleId="NoSpacing">
    <w:name w:val="No Spacing"/>
    <w:qFormat/>
    <w:rsid w:val="00201DE1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201DE1"/>
    <w:rPr>
      <w:b/>
      <w:bCs/>
    </w:rPr>
  </w:style>
  <w:style w:type="table" w:styleId="TableGrid">
    <w:name w:val="Table Grid"/>
    <w:basedOn w:val="TableNormal"/>
    <w:uiPriority w:val="59"/>
    <w:rsid w:val="001C10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o019.r.ca.d.sendibm2.com/mk/cl/f/yvDWfoMUGx9SzOkmY9aPJAnK0514yV5gg6Rzt9MF217wqGvZFNDha8EgGbUZJNfKWe9psHEqWo_95ZVanM_HWqG9red4XbBZZm7rcnM8eDzBkewzqI1lPPDre9hL6ypiMm4LgJ1GioA0_q9xnPa_rTyPluBikortCLmAUKWavMK-v8x-46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sscientiaexertus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o019.r.ca.d.sendibm2.com/mk/cl/f/zhNlMolLK_Qb-qvxp_x4EJ2cI6DezNkCjeXSGnASWbhqBVE-AgWRhG8PB_ILqzThruDHX7XvAKavl8NzcN929An_M35QKNZP9yWeMFgDe9-kOKQgYXGTz4S8eGGKhNzqlgt26rcO5LsgErbNkvy104NrvGfSDd8QuHvjs3PrsKlfi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rsscientiaexertus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2</cp:revision>
  <dcterms:created xsi:type="dcterms:W3CDTF">2020-02-25T11:20:00Z</dcterms:created>
  <dcterms:modified xsi:type="dcterms:W3CDTF">2020-02-25T11:20:00Z</dcterms:modified>
</cp:coreProperties>
</file>